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0A22E">
      <w:pPr>
        <w:spacing w:line="600" w:lineRule="exact"/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</w:t>
      </w:r>
    </w:p>
    <w:p w14:paraId="6A54B2C0">
      <w:pPr>
        <w:spacing w:line="60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长江师范学院</w:t>
      </w:r>
    </w:p>
    <w:p w14:paraId="39B9BF6E">
      <w:pPr>
        <w:spacing w:line="6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产教融合特色优势专业群</w:t>
      </w:r>
    </w:p>
    <w:p w14:paraId="1415A3EE">
      <w:pPr>
        <w:spacing w:line="6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项目</w:t>
      </w:r>
      <w:r>
        <w:rPr>
          <w:rFonts w:ascii="Times New Roman" w:hAnsi="Times New Roman" w:eastAsia="方正小标宋_GBK" w:cs="Times New Roman"/>
          <w:sz w:val="44"/>
          <w:szCs w:val="44"/>
        </w:rPr>
        <w:t>申报书</w:t>
      </w:r>
    </w:p>
    <w:p w14:paraId="5C41883D">
      <w:pPr>
        <w:snapToGrid w:val="0"/>
        <w:spacing w:line="420" w:lineRule="auto"/>
        <w:ind w:firstLine="899" w:firstLineChars="281"/>
        <w:rPr>
          <w:rFonts w:ascii="Times New Roman" w:hAnsi="Times New Roman" w:eastAsia="仿宋_GB2312" w:cs="Times New Roman"/>
          <w:sz w:val="32"/>
        </w:rPr>
      </w:pPr>
    </w:p>
    <w:p w14:paraId="56DC217C">
      <w:pPr>
        <w:snapToGrid w:val="0"/>
        <w:spacing w:line="420" w:lineRule="auto"/>
        <w:ind w:firstLine="899" w:firstLineChars="281"/>
        <w:rPr>
          <w:rFonts w:ascii="Times New Roman" w:hAnsi="Times New Roman" w:eastAsia="仿宋_GB2312" w:cs="Times New Roman"/>
          <w:sz w:val="32"/>
        </w:rPr>
      </w:pPr>
    </w:p>
    <w:tbl>
      <w:tblPr>
        <w:tblStyle w:val="5"/>
        <w:tblpPr w:leftFromText="180" w:rightFromText="180" w:vertAnchor="text" w:horzAnchor="margin" w:tblpXSpec="center" w:tblpY="66"/>
        <w:tblW w:w="7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003"/>
      </w:tblGrid>
      <w:tr w14:paraId="0F6F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1657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szCs w:val="32"/>
              </w:rPr>
              <w:t>牵头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szCs w:val="32"/>
                <w:lang w:val="en-US" w:eastAsia="zh-CN"/>
              </w:rPr>
              <w:t>学院</w:t>
            </w: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名称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72FA5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</w:rPr>
              <w:t xml:space="preserve">             （盖章）</w:t>
            </w:r>
          </w:p>
        </w:tc>
      </w:tr>
      <w:tr w14:paraId="5F499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A5F24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专业群名称：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59CE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 w14:paraId="56D2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E8301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szCs w:val="32"/>
              </w:rPr>
              <w:t>对接</w:t>
            </w: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产业集群名称：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6956E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 w14:paraId="0E06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82DDF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专业群负责人：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A849E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 w14:paraId="68C36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05FE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联系电话：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5188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 w14:paraId="4480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7561C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申报日期：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FDA18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</w:tbl>
    <w:p w14:paraId="5E0A2ECC">
      <w:pPr>
        <w:snapToGrid w:val="0"/>
        <w:spacing w:line="420" w:lineRule="auto"/>
        <w:ind w:firstLine="899" w:firstLineChars="281"/>
        <w:rPr>
          <w:rFonts w:ascii="Times New Roman" w:hAnsi="Times New Roman" w:eastAsia="仿宋_GB2312" w:cs="Times New Roman"/>
          <w:sz w:val="32"/>
        </w:rPr>
      </w:pPr>
    </w:p>
    <w:p w14:paraId="7C78566E">
      <w:pPr>
        <w:snapToGrid w:val="0"/>
        <w:spacing w:line="420" w:lineRule="auto"/>
        <w:ind w:firstLine="637" w:firstLineChars="177"/>
        <w:rPr>
          <w:rFonts w:ascii="Times New Roman" w:hAnsi="Times New Roman" w:eastAsia="方正楷体_GBK" w:cs="Times New Roman"/>
          <w:sz w:val="36"/>
          <w:szCs w:val="36"/>
          <w:u w:val="single"/>
        </w:rPr>
      </w:pPr>
    </w:p>
    <w:p w14:paraId="0C9121D8">
      <w:pPr>
        <w:snapToGrid w:val="0"/>
        <w:jc w:val="center"/>
        <w:rPr>
          <w:rFonts w:ascii="Times New Roman" w:hAnsi="Times New Roman" w:eastAsia="方正仿宋_GBK" w:cs="Times New Roman"/>
          <w:sz w:val="36"/>
          <w:szCs w:val="36"/>
        </w:rPr>
      </w:pPr>
    </w:p>
    <w:p w14:paraId="3266FB82">
      <w:pPr>
        <w:snapToGrid w:val="0"/>
        <w:jc w:val="both"/>
        <w:rPr>
          <w:rFonts w:ascii="Times New Roman" w:hAnsi="Times New Roman" w:eastAsia="方正仿宋_GBK" w:cs="Times New Roman"/>
          <w:sz w:val="36"/>
          <w:szCs w:val="36"/>
        </w:rPr>
      </w:pPr>
    </w:p>
    <w:p w14:paraId="024EF51C">
      <w:pPr>
        <w:snapToGrid w:val="0"/>
        <w:jc w:val="center"/>
        <w:rPr>
          <w:rFonts w:ascii="Times New Roman" w:hAnsi="Times New Roman" w:eastAsia="方正仿宋_GBK" w:cs="Times New Roman"/>
          <w:sz w:val="36"/>
          <w:szCs w:val="36"/>
        </w:rPr>
      </w:pPr>
    </w:p>
    <w:p w14:paraId="342B8CEF">
      <w:pPr>
        <w:snapToGrid w:val="0"/>
        <w:jc w:val="center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6"/>
          <w:szCs w:val="36"/>
          <w:lang w:val="en-US" w:eastAsia="zh-CN"/>
        </w:rPr>
        <w:t>长江师范学院教务处</w:t>
      </w:r>
      <w:r>
        <w:rPr>
          <w:rFonts w:ascii="Times New Roman" w:hAnsi="Times New Roman" w:eastAsia="方正仿宋_GBK" w:cs="Times New Roman"/>
          <w:sz w:val="36"/>
          <w:szCs w:val="36"/>
        </w:rPr>
        <w:t xml:space="preserve"> 制</w:t>
      </w:r>
    </w:p>
    <w:p w14:paraId="2C54E187">
      <w:pPr>
        <w:widowControl/>
        <w:spacing w:line="600" w:lineRule="exact"/>
        <w:jc w:val="center"/>
        <w:rPr>
          <w:rFonts w:ascii="Times New Roman" w:hAnsi="Times New Roman" w:eastAsia="方正仿宋_GBK" w:cs="Times New Roman"/>
          <w:sz w:val="36"/>
          <w:szCs w:val="36"/>
        </w:rPr>
      </w:pPr>
      <w:r>
        <w:rPr>
          <w:rFonts w:ascii="Times New Roman" w:hAnsi="Times New Roman" w:eastAsia="方正仿宋_GBK" w:cs="Times New Roman"/>
          <w:sz w:val="36"/>
          <w:szCs w:val="36"/>
        </w:rPr>
        <w:t>202</w:t>
      </w:r>
      <w:r>
        <w:rPr>
          <w:rFonts w:hint="eastAsia" w:ascii="Times New Roman" w:hAnsi="Times New Roman" w:eastAsia="方正仿宋_GBK" w:cs="Times New Roman"/>
          <w:sz w:val="36"/>
          <w:szCs w:val="36"/>
          <w:lang w:val="en-US" w:eastAsia="zh-CN"/>
        </w:rPr>
        <w:t>5</w:t>
      </w:r>
      <w:r>
        <w:rPr>
          <w:rFonts w:ascii="Times New Roman" w:hAnsi="Times New Roman" w:eastAsia="方正仿宋_GBK" w:cs="Times New Roman"/>
          <w:sz w:val="36"/>
          <w:szCs w:val="36"/>
        </w:rPr>
        <w:t>年</w:t>
      </w:r>
      <w:r>
        <w:rPr>
          <w:rFonts w:hint="eastAsia" w:ascii="Times New Roman" w:hAnsi="Times New Roman" w:eastAsia="方正仿宋_GBK" w:cs="Times New Roman"/>
          <w:sz w:val="36"/>
          <w:szCs w:val="36"/>
          <w:lang w:val="en-US" w:eastAsia="zh-CN"/>
        </w:rPr>
        <w:t>10</w:t>
      </w:r>
      <w:r>
        <w:rPr>
          <w:rFonts w:ascii="Times New Roman" w:hAnsi="Times New Roman" w:eastAsia="方正仿宋_GBK" w:cs="Times New Roman"/>
          <w:sz w:val="36"/>
          <w:szCs w:val="36"/>
        </w:rPr>
        <w:t>月</w:t>
      </w:r>
    </w:p>
    <w:p w14:paraId="32339F95">
      <w:pPr>
        <w:snapToGri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11B731E">
      <w:pPr>
        <w:spacing w:line="360" w:lineRule="auto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填  写  说  明</w:t>
      </w:r>
    </w:p>
    <w:p w14:paraId="02BD3692">
      <w:pPr>
        <w:spacing w:line="360" w:lineRule="auto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7B79EF79">
      <w:pPr>
        <w:spacing w:line="600" w:lineRule="exact"/>
        <w:ind w:firstLine="600" w:firstLineChars="200"/>
        <w:rPr>
          <w:rFonts w:ascii="Times New Roman" w:hAnsi="Times New Roman" w:eastAsia="方正仿宋_GBK" w:cs="Times New Roman"/>
          <w:bCs/>
          <w:sz w:val="30"/>
          <w:szCs w:val="30"/>
        </w:rPr>
      </w:pPr>
      <w:r>
        <w:rPr>
          <w:rFonts w:ascii="Times New Roman" w:hAnsi="Times New Roman" w:eastAsia="方正仿宋_GBK" w:cs="Times New Roman"/>
          <w:bCs/>
          <w:sz w:val="30"/>
          <w:szCs w:val="30"/>
        </w:rPr>
        <w:t>1.申报书填写内容必须实事求是，表达准确严谨。填报内容不得有空缺项，如无内容应填“无”。</w:t>
      </w:r>
      <w:r>
        <w:rPr>
          <w:rFonts w:hint="eastAsia" w:ascii="Times New Roman" w:hAnsi="Times New Roman" w:eastAsia="方正仿宋_GBK" w:cs="Times New Roman"/>
          <w:bCs/>
          <w:sz w:val="30"/>
          <w:szCs w:val="30"/>
          <w:lang w:eastAsia="zh-CN"/>
        </w:rPr>
        <w:t>牵头学院</w:t>
      </w:r>
      <w:r>
        <w:rPr>
          <w:rFonts w:ascii="Times New Roman" w:hAnsi="Times New Roman" w:eastAsia="方正仿宋_GBK" w:cs="Times New Roman"/>
          <w:bCs/>
          <w:sz w:val="30"/>
          <w:szCs w:val="30"/>
        </w:rPr>
        <w:t>应严格审核，对所填内容的真实性负责。</w:t>
      </w:r>
    </w:p>
    <w:p w14:paraId="75B0B7E9">
      <w:pPr>
        <w:spacing w:line="600" w:lineRule="exact"/>
        <w:ind w:firstLine="600" w:firstLineChars="200"/>
        <w:jc w:val="left"/>
        <w:rPr>
          <w:rFonts w:ascii="Times New Roman" w:hAnsi="Times New Roman" w:eastAsia="方正仿宋_GBK" w:cs="Times New Roman"/>
          <w:bCs/>
          <w:sz w:val="30"/>
          <w:szCs w:val="30"/>
        </w:rPr>
      </w:pPr>
      <w:r>
        <w:rPr>
          <w:rFonts w:ascii="Times New Roman" w:hAnsi="Times New Roman" w:eastAsia="方正仿宋_GBK" w:cs="Times New Roman"/>
          <w:bCs/>
          <w:sz w:val="30"/>
          <w:szCs w:val="30"/>
        </w:rPr>
        <w:t>2.表中空格不够时，可另附页，页码清晰。</w:t>
      </w:r>
    </w:p>
    <w:p w14:paraId="2BB16D43">
      <w:pPr>
        <w:spacing w:line="600" w:lineRule="exact"/>
        <w:ind w:firstLine="600" w:firstLineChars="20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Cs/>
          <w:sz w:val="30"/>
          <w:szCs w:val="30"/>
        </w:rPr>
        <w:t>3.申报书用A4纸张双面打印并装订成册。</w:t>
      </w:r>
      <w:r>
        <w:rPr>
          <w:rFonts w:ascii="Times New Roman" w:hAnsi="Times New Roman" w:eastAsia="Arial Unicode MS" w:cs="Times New Roman"/>
          <w:bCs/>
          <w:sz w:val="30"/>
          <w:szCs w:val="30"/>
        </w:rPr>
        <w:br w:type="page"/>
      </w:r>
      <w:r>
        <w:rPr>
          <w:rFonts w:ascii="Times New Roman" w:hAnsi="Times New Roman" w:eastAsia="方正黑体_GBK" w:cs="Times New Roman"/>
          <w:bCs/>
          <w:sz w:val="32"/>
          <w:szCs w:val="32"/>
        </w:rPr>
        <w:t>一、</w:t>
      </w:r>
      <w:r>
        <w:rPr>
          <w:rFonts w:ascii="Times New Roman" w:hAnsi="Times New Roman" w:eastAsia="方正黑体_GBK" w:cs="Times New Roman"/>
          <w:sz w:val="32"/>
          <w:szCs w:val="32"/>
        </w:rPr>
        <w:t>专业群基本情况</w:t>
      </w:r>
    </w:p>
    <w:tbl>
      <w:tblPr>
        <w:tblStyle w:val="5"/>
        <w:tblW w:w="10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776"/>
        <w:gridCol w:w="646"/>
        <w:gridCol w:w="559"/>
        <w:gridCol w:w="424"/>
        <w:gridCol w:w="435"/>
        <w:gridCol w:w="347"/>
        <w:gridCol w:w="637"/>
        <w:gridCol w:w="569"/>
        <w:gridCol w:w="138"/>
        <w:gridCol w:w="999"/>
        <w:gridCol w:w="279"/>
        <w:gridCol w:w="716"/>
        <w:gridCol w:w="1203"/>
        <w:gridCol w:w="287"/>
        <w:gridCol w:w="1211"/>
        <w:gridCol w:w="15"/>
      </w:tblGrid>
      <w:tr w14:paraId="397D2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2" w:type="dxa"/>
            <w:gridSpan w:val="2"/>
            <w:vAlign w:val="center"/>
          </w:tcPr>
          <w:p w14:paraId="1C1AC37A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</w:t>
            </w: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4"/>
              </w:rPr>
              <w:t>名</w:t>
            </w: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8465" w:type="dxa"/>
            <w:gridSpan w:val="15"/>
          </w:tcPr>
          <w:p w14:paraId="58EAB87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750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2" w:type="dxa"/>
            <w:gridSpan w:val="2"/>
            <w:vAlign w:val="center"/>
          </w:tcPr>
          <w:p w14:paraId="4F30158D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</w:t>
            </w: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4"/>
              </w:rPr>
              <w:t>对接</w:t>
            </w: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产业集群名称</w:t>
            </w:r>
          </w:p>
        </w:tc>
        <w:tc>
          <w:tcPr>
            <w:tcW w:w="8465" w:type="dxa"/>
            <w:gridSpan w:val="15"/>
          </w:tcPr>
          <w:p w14:paraId="0968869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</w:p>
        </w:tc>
      </w:tr>
      <w:tr w14:paraId="7D23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732" w:type="dxa"/>
            <w:gridSpan w:val="2"/>
            <w:vMerge w:val="restart"/>
            <w:vAlign w:val="center"/>
          </w:tcPr>
          <w:p w14:paraId="6DF54BD1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</w:t>
            </w:r>
          </w:p>
          <w:p w14:paraId="02CB85DD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包含专业</w:t>
            </w:r>
          </w:p>
        </w:tc>
        <w:tc>
          <w:tcPr>
            <w:tcW w:w="2064" w:type="dxa"/>
            <w:gridSpan w:val="4"/>
            <w:vAlign w:val="center"/>
          </w:tcPr>
          <w:p w14:paraId="6A91A46D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1691" w:type="dxa"/>
            <w:gridSpan w:val="4"/>
            <w:vAlign w:val="center"/>
          </w:tcPr>
          <w:p w14:paraId="7E1FD1F4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是否为核心专业（核心专业不超过</w:t>
            </w:r>
            <w:r>
              <w:rPr>
                <w:rFonts w:hint="eastAsia" w:ascii="Times New Roman" w:hAnsi="Times New Roman" w:eastAsia="楷体" w:cs="Times New Roman"/>
                <w:color w:val="000000"/>
                <w:kern w:val="0"/>
                <w:sz w:val="24"/>
                <w:lang w:eastAsia="zh-CN"/>
              </w:rPr>
              <w:t>两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个）</w:t>
            </w:r>
          </w:p>
        </w:tc>
        <w:tc>
          <w:tcPr>
            <w:tcW w:w="1994" w:type="dxa"/>
            <w:gridSpan w:val="3"/>
            <w:vAlign w:val="center"/>
          </w:tcPr>
          <w:p w14:paraId="04DBBEA3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所在学校</w:t>
            </w:r>
          </w:p>
          <w:p w14:paraId="22F3772D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及院（系）</w:t>
            </w:r>
          </w:p>
        </w:tc>
        <w:tc>
          <w:tcPr>
            <w:tcW w:w="1203" w:type="dxa"/>
            <w:vAlign w:val="center"/>
          </w:tcPr>
          <w:p w14:paraId="22D6907D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在读学生总数</w:t>
            </w:r>
          </w:p>
        </w:tc>
        <w:tc>
          <w:tcPr>
            <w:tcW w:w="1513" w:type="dxa"/>
            <w:gridSpan w:val="3"/>
            <w:vAlign w:val="center"/>
          </w:tcPr>
          <w:p w14:paraId="7F2BFE8B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国家级</w:t>
            </w:r>
            <w:r>
              <w:rPr>
                <w:rFonts w:hint="eastAsia" w:ascii="Times New Roman" w:hAnsi="Times New Roman" w:eastAsia="楷体" w:cs="Times New Roman"/>
                <w:color w:val="000000"/>
                <w:kern w:val="0"/>
                <w:sz w:val="24"/>
              </w:rPr>
              <w:t>/市级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一流专业建设点</w:t>
            </w:r>
          </w:p>
        </w:tc>
      </w:tr>
      <w:tr w14:paraId="263A2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58917A52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25091FD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418" w:type="dxa"/>
            <w:gridSpan w:val="3"/>
            <w:vAlign w:val="center"/>
          </w:tcPr>
          <w:p w14:paraId="3D51C1B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78DFFBB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3214DC5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607A434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5914FEE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6968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65CEFCE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4FF43B5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418" w:type="dxa"/>
            <w:gridSpan w:val="3"/>
            <w:vAlign w:val="center"/>
          </w:tcPr>
          <w:p w14:paraId="298C5C9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4E509DD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6E908E5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25ABCBC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07398D1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2F1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7B34886B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7F732A9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418" w:type="dxa"/>
            <w:gridSpan w:val="3"/>
            <w:vAlign w:val="center"/>
          </w:tcPr>
          <w:p w14:paraId="44B3A7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13ABE0B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2B1E300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42E2375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7563FE8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F1F4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45BD09C3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5C1A499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418" w:type="dxa"/>
            <w:gridSpan w:val="3"/>
            <w:vAlign w:val="center"/>
          </w:tcPr>
          <w:p w14:paraId="062D893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42BEFC0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0D5A691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54F1A20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05397E8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02D5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3A867373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2188171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14:paraId="190E44A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12744D2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010A85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55A3476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2B804F5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355F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1E03EE8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7C89ABB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1418" w:type="dxa"/>
            <w:gridSpan w:val="3"/>
            <w:vAlign w:val="center"/>
          </w:tcPr>
          <w:p w14:paraId="7AF62FB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691" w:type="dxa"/>
            <w:gridSpan w:val="4"/>
            <w:vAlign w:val="center"/>
          </w:tcPr>
          <w:p w14:paraId="272CE2C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994" w:type="dxa"/>
            <w:gridSpan w:val="3"/>
          </w:tcPr>
          <w:p w14:paraId="5CDDAD9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203" w:type="dxa"/>
            <w:vAlign w:val="center"/>
          </w:tcPr>
          <w:p w14:paraId="03818AB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513" w:type="dxa"/>
            <w:gridSpan w:val="3"/>
            <w:vAlign w:val="center"/>
          </w:tcPr>
          <w:p w14:paraId="55583EE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</w:tr>
      <w:tr w14:paraId="2ACC5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32" w:type="dxa"/>
            <w:gridSpan w:val="2"/>
            <w:vMerge w:val="restart"/>
            <w:vAlign w:val="center"/>
          </w:tcPr>
          <w:p w14:paraId="7C7044E0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合作企业（单位）基本信息</w:t>
            </w:r>
          </w:p>
        </w:tc>
        <w:tc>
          <w:tcPr>
            <w:tcW w:w="5749" w:type="dxa"/>
            <w:gridSpan w:val="11"/>
          </w:tcPr>
          <w:p w14:paraId="1F4A4F77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合作企业（单位）名称</w:t>
            </w:r>
          </w:p>
        </w:tc>
        <w:tc>
          <w:tcPr>
            <w:tcW w:w="1203" w:type="dxa"/>
          </w:tcPr>
          <w:p w14:paraId="04DA0B83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合作开始时间</w:t>
            </w:r>
          </w:p>
        </w:tc>
        <w:tc>
          <w:tcPr>
            <w:tcW w:w="1513" w:type="dxa"/>
            <w:gridSpan w:val="3"/>
            <w:vAlign w:val="center"/>
          </w:tcPr>
          <w:p w14:paraId="06BDF057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产业类型</w:t>
            </w:r>
          </w:p>
        </w:tc>
      </w:tr>
      <w:tr w14:paraId="10ED3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6F589A5E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684D9C4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5103" w:type="dxa"/>
            <w:gridSpan w:val="10"/>
          </w:tcPr>
          <w:p w14:paraId="1E7290B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38B972C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11E41B6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159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40A63117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7CB5C64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5103" w:type="dxa"/>
            <w:gridSpan w:val="10"/>
          </w:tcPr>
          <w:p w14:paraId="22CEF22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78F62C7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610E2E2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3A8A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431B4020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4710130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5103" w:type="dxa"/>
            <w:gridSpan w:val="10"/>
          </w:tcPr>
          <w:p w14:paraId="45D2DA1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6C00BD4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44143F1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7766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1881CFF0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6026078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5103" w:type="dxa"/>
            <w:gridSpan w:val="10"/>
          </w:tcPr>
          <w:p w14:paraId="3C53FBC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10A7152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753598B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98C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11541FC7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4054492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5103" w:type="dxa"/>
            <w:gridSpan w:val="10"/>
          </w:tcPr>
          <w:p w14:paraId="1A3BEB1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2CA273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6429F32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A62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4F5031E0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08599E1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5103" w:type="dxa"/>
            <w:gridSpan w:val="10"/>
          </w:tcPr>
          <w:p w14:paraId="7D94565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203" w:type="dxa"/>
          </w:tcPr>
          <w:p w14:paraId="6072C9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513" w:type="dxa"/>
            <w:gridSpan w:val="3"/>
            <w:vAlign w:val="center"/>
          </w:tcPr>
          <w:p w14:paraId="7964628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</w:tr>
      <w:tr w14:paraId="3CFF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56" w:type="dxa"/>
            <w:vMerge w:val="restart"/>
            <w:vAlign w:val="center"/>
          </w:tcPr>
          <w:p w14:paraId="1E06027D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专业群负责人基本信息</w:t>
            </w:r>
          </w:p>
        </w:tc>
        <w:tc>
          <w:tcPr>
            <w:tcW w:w="776" w:type="dxa"/>
            <w:vAlign w:val="center"/>
          </w:tcPr>
          <w:p w14:paraId="241DB2D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29" w:type="dxa"/>
            <w:gridSpan w:val="3"/>
            <w:vAlign w:val="center"/>
          </w:tcPr>
          <w:p w14:paraId="502B2F6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12CC6958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985" w:type="dxa"/>
            <w:gridSpan w:val="4"/>
            <w:vAlign w:val="center"/>
          </w:tcPr>
          <w:p w14:paraId="28569C88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4138C8DB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党政职务</w:t>
            </w:r>
          </w:p>
        </w:tc>
        <w:tc>
          <w:tcPr>
            <w:tcW w:w="1513" w:type="dxa"/>
            <w:gridSpan w:val="3"/>
            <w:vAlign w:val="center"/>
          </w:tcPr>
          <w:p w14:paraId="56CB048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06B64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956" w:type="dxa"/>
            <w:vMerge w:val="continue"/>
            <w:vAlign w:val="center"/>
          </w:tcPr>
          <w:p w14:paraId="7A56E3FC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6D65B8CF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629" w:type="dxa"/>
            <w:gridSpan w:val="3"/>
            <w:vAlign w:val="center"/>
          </w:tcPr>
          <w:p w14:paraId="1741D8E0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29DD22FB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985" w:type="dxa"/>
            <w:gridSpan w:val="4"/>
            <w:vAlign w:val="center"/>
          </w:tcPr>
          <w:p w14:paraId="30AF0B8B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6AE7CEE8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专业职称</w:t>
            </w:r>
          </w:p>
        </w:tc>
        <w:tc>
          <w:tcPr>
            <w:tcW w:w="1513" w:type="dxa"/>
            <w:gridSpan w:val="3"/>
            <w:vAlign w:val="center"/>
          </w:tcPr>
          <w:p w14:paraId="2BBA5F6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37D4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56" w:type="dxa"/>
            <w:vMerge w:val="continue"/>
            <w:vAlign w:val="center"/>
          </w:tcPr>
          <w:p w14:paraId="15AEE73E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52867544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1629" w:type="dxa"/>
            <w:gridSpan w:val="3"/>
            <w:vAlign w:val="center"/>
          </w:tcPr>
          <w:p w14:paraId="37E223AF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611C09A3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1985" w:type="dxa"/>
            <w:gridSpan w:val="4"/>
            <w:vAlign w:val="center"/>
          </w:tcPr>
          <w:p w14:paraId="0E76C20C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10DCDD67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513" w:type="dxa"/>
            <w:gridSpan w:val="3"/>
            <w:vAlign w:val="center"/>
          </w:tcPr>
          <w:p w14:paraId="38743D5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119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56" w:type="dxa"/>
            <w:vMerge w:val="continue"/>
            <w:vAlign w:val="center"/>
          </w:tcPr>
          <w:p w14:paraId="64CB7469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5AE0E9D6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主要职责</w:t>
            </w:r>
          </w:p>
        </w:tc>
        <w:tc>
          <w:tcPr>
            <w:tcW w:w="8465" w:type="dxa"/>
            <w:gridSpan w:val="15"/>
          </w:tcPr>
          <w:p w14:paraId="4C82F9C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7AD1779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5A25B15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C46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956" w:type="dxa"/>
            <w:vMerge w:val="continue"/>
            <w:vAlign w:val="center"/>
          </w:tcPr>
          <w:p w14:paraId="71CD431B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7007695B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主要工作经历</w:t>
            </w:r>
          </w:p>
        </w:tc>
        <w:tc>
          <w:tcPr>
            <w:tcW w:w="8465" w:type="dxa"/>
            <w:gridSpan w:val="15"/>
          </w:tcPr>
          <w:p w14:paraId="55CE4AC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293A9FE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6A1A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956" w:type="dxa"/>
            <w:vMerge w:val="continue"/>
            <w:vAlign w:val="center"/>
          </w:tcPr>
          <w:p w14:paraId="6322985C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5A75249C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校企合作经历</w:t>
            </w:r>
          </w:p>
        </w:tc>
        <w:tc>
          <w:tcPr>
            <w:tcW w:w="8465" w:type="dxa"/>
            <w:gridSpan w:val="15"/>
          </w:tcPr>
          <w:p w14:paraId="7AE6691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1B47ED8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8F2799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B144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58" w:hRule="atLeast"/>
          <w:jc w:val="center"/>
        </w:trPr>
        <w:tc>
          <w:tcPr>
            <w:tcW w:w="956" w:type="dxa"/>
            <w:vMerge w:val="restart"/>
            <w:vAlign w:val="center"/>
          </w:tcPr>
          <w:p w14:paraId="1F2F97CB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专业群教师基本信息</w:t>
            </w:r>
          </w:p>
        </w:tc>
        <w:tc>
          <w:tcPr>
            <w:tcW w:w="776" w:type="dxa"/>
            <w:tcBorders>
              <w:tl2br w:val="single" w:color="auto" w:sz="4" w:space="0"/>
            </w:tcBorders>
            <w:vAlign w:val="center"/>
          </w:tcPr>
          <w:p w14:paraId="58BF424D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 w14:paraId="38582049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教师</w:t>
            </w:r>
          </w:p>
          <w:p w14:paraId="151406FE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总人数</w:t>
            </w:r>
          </w:p>
        </w:tc>
        <w:tc>
          <w:tcPr>
            <w:tcW w:w="1206" w:type="dxa"/>
            <w:gridSpan w:val="3"/>
            <w:vAlign w:val="center"/>
          </w:tcPr>
          <w:p w14:paraId="3F7404F3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正高级</w:t>
            </w:r>
          </w:p>
        </w:tc>
        <w:tc>
          <w:tcPr>
            <w:tcW w:w="1206" w:type="dxa"/>
            <w:gridSpan w:val="2"/>
            <w:vAlign w:val="center"/>
          </w:tcPr>
          <w:p w14:paraId="4CCE8E7E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副高级</w:t>
            </w:r>
          </w:p>
        </w:tc>
        <w:tc>
          <w:tcPr>
            <w:tcW w:w="1137" w:type="dxa"/>
            <w:gridSpan w:val="2"/>
            <w:vAlign w:val="center"/>
          </w:tcPr>
          <w:p w14:paraId="3599B3FE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中级及以下</w:t>
            </w:r>
          </w:p>
        </w:tc>
        <w:tc>
          <w:tcPr>
            <w:tcW w:w="995" w:type="dxa"/>
            <w:gridSpan w:val="2"/>
            <w:vAlign w:val="center"/>
          </w:tcPr>
          <w:p w14:paraId="1134D637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企业</w:t>
            </w:r>
          </w:p>
          <w:p w14:paraId="6BF58CD2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教师数</w:t>
            </w:r>
          </w:p>
        </w:tc>
        <w:tc>
          <w:tcPr>
            <w:tcW w:w="1490" w:type="dxa"/>
            <w:gridSpan w:val="2"/>
            <w:vAlign w:val="center"/>
          </w:tcPr>
          <w:p w14:paraId="7F098405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学校</w:t>
            </w:r>
          </w:p>
          <w:p w14:paraId="71DF7398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教师数</w:t>
            </w:r>
          </w:p>
        </w:tc>
        <w:tc>
          <w:tcPr>
            <w:tcW w:w="1211" w:type="dxa"/>
            <w:vAlign w:val="center"/>
          </w:tcPr>
          <w:p w14:paraId="7A643692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具有行业企业背景的教师数</w:t>
            </w:r>
          </w:p>
        </w:tc>
      </w:tr>
      <w:tr w14:paraId="6F48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continue"/>
            <w:vAlign w:val="center"/>
          </w:tcPr>
          <w:p w14:paraId="4E6E6DC9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76DD513C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教师数</w:t>
            </w:r>
          </w:p>
        </w:tc>
        <w:tc>
          <w:tcPr>
            <w:tcW w:w="1205" w:type="dxa"/>
            <w:gridSpan w:val="2"/>
            <w:vAlign w:val="center"/>
          </w:tcPr>
          <w:p w14:paraId="6379B4F7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1F108C4D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6B462C6D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21674964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995" w:type="dxa"/>
            <w:gridSpan w:val="2"/>
          </w:tcPr>
          <w:p w14:paraId="5E25BFA0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1617020E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11" w:type="dxa"/>
            <w:vAlign w:val="center"/>
          </w:tcPr>
          <w:p w14:paraId="6254807C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</w:tr>
      <w:tr w14:paraId="0D4A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continue"/>
            <w:vAlign w:val="center"/>
          </w:tcPr>
          <w:p w14:paraId="145A2E2A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tcBorders>
              <w:bottom w:val="single" w:color="auto" w:sz="4" w:space="0"/>
            </w:tcBorders>
            <w:vAlign w:val="center"/>
          </w:tcPr>
          <w:p w14:paraId="52E35ED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占总人数比例</w:t>
            </w:r>
          </w:p>
        </w:tc>
        <w:tc>
          <w:tcPr>
            <w:tcW w:w="1205" w:type="dxa"/>
            <w:gridSpan w:val="2"/>
            <w:vAlign w:val="center"/>
          </w:tcPr>
          <w:p w14:paraId="49275B9D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29903D2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591F55D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6C603FB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995" w:type="dxa"/>
            <w:gridSpan w:val="2"/>
          </w:tcPr>
          <w:p w14:paraId="2F7E9E47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0F9700C0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11" w:type="dxa"/>
            <w:vAlign w:val="center"/>
          </w:tcPr>
          <w:p w14:paraId="57BE389A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</w:tr>
      <w:tr w14:paraId="4E2C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restart"/>
            <w:vAlign w:val="center"/>
          </w:tcPr>
          <w:p w14:paraId="3217F9DC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专业群学生基本信息</w:t>
            </w:r>
          </w:p>
        </w:tc>
        <w:tc>
          <w:tcPr>
            <w:tcW w:w="776" w:type="dxa"/>
            <w:tcBorders>
              <w:tl2br w:val="single" w:color="auto" w:sz="4" w:space="0"/>
            </w:tcBorders>
            <w:vAlign w:val="center"/>
          </w:tcPr>
          <w:p w14:paraId="29616AD2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 w14:paraId="58627EE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学生</w:t>
            </w:r>
          </w:p>
          <w:p w14:paraId="307D1580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总人数</w:t>
            </w:r>
          </w:p>
        </w:tc>
        <w:tc>
          <w:tcPr>
            <w:tcW w:w="2412" w:type="dxa"/>
            <w:gridSpan w:val="5"/>
            <w:vAlign w:val="center"/>
          </w:tcPr>
          <w:p w14:paraId="3D7F0C1B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本科生数量</w:t>
            </w:r>
          </w:p>
        </w:tc>
        <w:tc>
          <w:tcPr>
            <w:tcW w:w="2132" w:type="dxa"/>
            <w:gridSpan w:val="4"/>
            <w:vAlign w:val="center"/>
          </w:tcPr>
          <w:p w14:paraId="41021FF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硕士生数量</w:t>
            </w:r>
          </w:p>
        </w:tc>
        <w:tc>
          <w:tcPr>
            <w:tcW w:w="2701" w:type="dxa"/>
            <w:gridSpan w:val="3"/>
            <w:vAlign w:val="center"/>
          </w:tcPr>
          <w:p w14:paraId="7CC163D7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博士生数量</w:t>
            </w:r>
          </w:p>
        </w:tc>
      </w:tr>
      <w:tr w14:paraId="056A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continue"/>
            <w:vAlign w:val="center"/>
          </w:tcPr>
          <w:p w14:paraId="36FE5223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68C63B04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学生数</w:t>
            </w:r>
          </w:p>
        </w:tc>
        <w:tc>
          <w:tcPr>
            <w:tcW w:w="1205" w:type="dxa"/>
            <w:gridSpan w:val="2"/>
            <w:vAlign w:val="center"/>
          </w:tcPr>
          <w:p w14:paraId="11A02ACB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412" w:type="dxa"/>
            <w:gridSpan w:val="5"/>
            <w:vAlign w:val="center"/>
          </w:tcPr>
          <w:p w14:paraId="4BFA219B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6A8ECB6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701" w:type="dxa"/>
            <w:gridSpan w:val="3"/>
          </w:tcPr>
          <w:p w14:paraId="4701FFC5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</w:tr>
      <w:tr w14:paraId="30F1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continue"/>
            <w:vAlign w:val="center"/>
          </w:tcPr>
          <w:p w14:paraId="44DAF6C9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3416A41D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占总人数比例</w:t>
            </w:r>
          </w:p>
        </w:tc>
        <w:tc>
          <w:tcPr>
            <w:tcW w:w="1205" w:type="dxa"/>
            <w:gridSpan w:val="2"/>
            <w:vAlign w:val="center"/>
          </w:tcPr>
          <w:p w14:paraId="66D14968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412" w:type="dxa"/>
            <w:gridSpan w:val="5"/>
            <w:vAlign w:val="center"/>
          </w:tcPr>
          <w:p w14:paraId="531B2DDC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6167C504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701" w:type="dxa"/>
            <w:gridSpan w:val="3"/>
          </w:tcPr>
          <w:p w14:paraId="73D6EB75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</w:tr>
    </w:tbl>
    <w:p w14:paraId="41E87931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二、目标定位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7E14D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7B617FD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（专业群建设目标和定位、毕业生要求等，限500字）</w:t>
            </w:r>
          </w:p>
          <w:p w14:paraId="172AC250">
            <w:pPr>
              <w:rPr>
                <w:rFonts w:ascii="Times New Roman" w:hAnsi="Times New Roman" w:eastAsia="方正仿宋_GBK" w:cs="Times New Roman"/>
                <w:b/>
                <w:color w:val="000000"/>
                <w:kern w:val="0"/>
                <w:szCs w:val="28"/>
              </w:rPr>
            </w:pPr>
          </w:p>
          <w:p w14:paraId="3BA1BE9D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14:paraId="41DFD750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三、建设基础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010"/>
      </w:tblGrid>
      <w:tr w14:paraId="2125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5"/>
          </w:tcPr>
          <w:p w14:paraId="20C9E58A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（一）组织运行基础</w:t>
            </w:r>
          </w:p>
          <w:p w14:paraId="26B1D62A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（包括专业群组织运行构架等，限500字）</w:t>
            </w:r>
          </w:p>
          <w:p w14:paraId="0D8B6FC0">
            <w:pPr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  <w:p w14:paraId="44C98120">
            <w:pPr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</w:tr>
      <w:tr w14:paraId="461F1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5"/>
          </w:tcPr>
          <w:p w14:paraId="022C461F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（二）专业群建设基础</w:t>
            </w:r>
          </w:p>
          <w:p w14:paraId="737DB58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（包括专业群建设基础、组群逻辑等，限500字）</w:t>
            </w:r>
          </w:p>
          <w:p w14:paraId="5D4AD84C">
            <w:pPr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  <w:p w14:paraId="50EF52AA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16496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5"/>
          </w:tcPr>
          <w:p w14:paraId="24EE59AD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（三）产学合作基础</w:t>
            </w:r>
          </w:p>
          <w:p w14:paraId="25C26849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（包括专业群相关产业发展情况、前期产学合作情况和成效等，限500字）</w:t>
            </w:r>
          </w:p>
          <w:p w14:paraId="6174006C">
            <w:pPr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  <w:p w14:paraId="74EAD0E2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01065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5"/>
          </w:tcPr>
          <w:p w14:paraId="1416DE57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（四）前期人才培养成效</w:t>
            </w:r>
          </w:p>
          <w:p w14:paraId="742D368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（包括专业群在教育教学改革方面的已有探索和成效等，给出近3年专业群毕业生到本行业（领域）就业的比例数据，限500字）</w:t>
            </w:r>
          </w:p>
          <w:p w14:paraId="35DBFC4A">
            <w:pPr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  <w:p w14:paraId="10BCF794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6A8A0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4" w:type="dxa"/>
            <w:gridSpan w:val="5"/>
            <w:vAlign w:val="center"/>
          </w:tcPr>
          <w:p w14:paraId="5548A1A1">
            <w:pPr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（五）专业群的合作企业或单位简况（可复制表单，限填5个）</w:t>
            </w:r>
          </w:p>
        </w:tc>
      </w:tr>
      <w:tr w14:paraId="7909D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6EA96FB0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5F0531AF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合作企业或单位名称</w:t>
            </w:r>
          </w:p>
        </w:tc>
        <w:tc>
          <w:tcPr>
            <w:tcW w:w="6521" w:type="dxa"/>
            <w:gridSpan w:val="3"/>
            <w:vAlign w:val="center"/>
          </w:tcPr>
          <w:p w14:paraId="649D3A41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14:paraId="09412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723EE0B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45A538D5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法人代表</w:t>
            </w:r>
          </w:p>
        </w:tc>
        <w:tc>
          <w:tcPr>
            <w:tcW w:w="2669" w:type="dxa"/>
            <w:vAlign w:val="center"/>
          </w:tcPr>
          <w:p w14:paraId="5D414433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40EF5030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联系人姓名</w:t>
            </w:r>
          </w:p>
        </w:tc>
        <w:tc>
          <w:tcPr>
            <w:tcW w:w="2010" w:type="dxa"/>
            <w:vAlign w:val="center"/>
          </w:tcPr>
          <w:p w14:paraId="3161CA9E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14:paraId="637B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A51196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1A256ACC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2B733AEC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529DA64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010" w:type="dxa"/>
            <w:vAlign w:val="center"/>
          </w:tcPr>
          <w:p w14:paraId="197C601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14:paraId="6AF4F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17DDB22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20852A58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669" w:type="dxa"/>
            <w:vAlign w:val="center"/>
          </w:tcPr>
          <w:p w14:paraId="628E4EE1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586536B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2010" w:type="dxa"/>
            <w:vAlign w:val="center"/>
          </w:tcPr>
          <w:p w14:paraId="184241B7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14:paraId="2D60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325776E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5E8DFC52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852" w:type="dxa"/>
            <w:gridSpan w:val="2"/>
            <w:vAlign w:val="center"/>
          </w:tcPr>
          <w:p w14:paraId="4D21562A">
            <w:pPr>
              <w:rPr>
                <w:rFonts w:ascii="Times New Roman" w:hAnsi="Times New Roman" w:eastAsia="楷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EB99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15BBC2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33D400D4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852" w:type="dxa"/>
            <w:gridSpan w:val="2"/>
            <w:vAlign w:val="center"/>
          </w:tcPr>
          <w:p w14:paraId="4F3CBEF1">
            <w:pPr>
              <w:rPr>
                <w:rFonts w:ascii="Times New Roman" w:hAnsi="Times New Roman" w:eastAsia="楷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1559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294AB22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010D961A">
            <w:pPr>
              <w:rPr>
                <w:rFonts w:ascii="Times New Roman" w:hAnsi="Times New Roman" w:eastAsia="楷体" w:cs="Times New Roman"/>
                <w:color w:val="auto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auto"/>
                <w:kern w:val="0"/>
                <w:sz w:val="24"/>
                <w:szCs w:val="28"/>
              </w:rPr>
              <w:t>合作企业计划投入专业群建设资金数额（202</w:t>
            </w:r>
            <w:r>
              <w:rPr>
                <w:rFonts w:hint="eastAsia" w:ascii="Times New Roman" w:hAnsi="Times New Roman" w:eastAsia="楷体" w:cs="Times New Roman"/>
                <w:color w:val="auto"/>
                <w:kern w:val="0"/>
                <w:sz w:val="24"/>
                <w:szCs w:val="28"/>
                <w:lang w:val="en-US" w:eastAsia="zh-CN"/>
              </w:rPr>
              <w:t>5</w:t>
            </w:r>
            <w:r>
              <w:rPr>
                <w:rFonts w:ascii="Times New Roman" w:hAnsi="Times New Roman" w:eastAsia="楷体" w:cs="Times New Roman"/>
                <w:color w:val="auto"/>
                <w:kern w:val="0"/>
                <w:sz w:val="24"/>
                <w:szCs w:val="28"/>
              </w:rPr>
              <w:t>-202</w:t>
            </w:r>
            <w:r>
              <w:rPr>
                <w:rFonts w:hint="eastAsia" w:ascii="Times New Roman" w:hAnsi="Times New Roman" w:eastAsia="楷体" w:cs="Times New Roman"/>
                <w:color w:val="auto"/>
                <w:kern w:val="0"/>
                <w:sz w:val="24"/>
                <w:szCs w:val="28"/>
                <w:lang w:val="en-US" w:eastAsia="zh-CN"/>
              </w:rPr>
              <w:t>8</w:t>
            </w:r>
            <w:r>
              <w:rPr>
                <w:rFonts w:ascii="Times New Roman" w:hAnsi="Times New Roman" w:eastAsia="楷体" w:cs="Times New Roman"/>
                <w:color w:val="auto"/>
                <w:kern w:val="0"/>
                <w:sz w:val="24"/>
                <w:szCs w:val="28"/>
              </w:rPr>
              <w:t>年）</w:t>
            </w:r>
          </w:p>
        </w:tc>
        <w:tc>
          <w:tcPr>
            <w:tcW w:w="3852" w:type="dxa"/>
            <w:gridSpan w:val="2"/>
            <w:vAlign w:val="center"/>
          </w:tcPr>
          <w:p w14:paraId="2850E273">
            <w:pPr>
              <w:ind w:firstLine="1400" w:firstLineChars="500"/>
              <w:rPr>
                <w:rFonts w:ascii="Times New Roman" w:hAnsi="Times New Roman" w:eastAsia="楷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auto"/>
                <w:kern w:val="0"/>
                <w:sz w:val="28"/>
                <w:szCs w:val="28"/>
              </w:rPr>
              <w:t>（单位：万）</w:t>
            </w:r>
          </w:p>
        </w:tc>
      </w:tr>
      <w:tr w14:paraId="4692A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4ECE27F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959" w:type="dxa"/>
            <w:gridSpan w:val="4"/>
            <w:vAlign w:val="center"/>
          </w:tcPr>
          <w:p w14:paraId="0C150A1C">
            <w:pPr>
              <w:spacing w:line="400" w:lineRule="exact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其他情况（着重说明合作企业或单位的行业地位、具备的资质和条件、经营状况、校企合作经历、满足大学生实习实践需求等情况）</w:t>
            </w:r>
          </w:p>
          <w:p w14:paraId="3B03E1A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 w14:paraId="1270E93D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12E5AE74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4D450A5F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14:paraId="033AC866">
      <w:pPr>
        <w:pStyle w:val="2"/>
        <w:numPr>
          <w:ilvl w:val="0"/>
          <w:numId w:val="1"/>
        </w:numPr>
        <w:spacing w:before="120" w:beforeLines="50" w:after="120" w:afterLines="50" w:line="240" w:lineRule="auto"/>
        <w:rPr>
          <w:rFonts w:ascii="Times New Roman" w:hAnsi="Times New Roman" w:eastAsia="黑体"/>
          <w:b w:val="0"/>
          <w:bCs w:val="0"/>
          <w:color w:val="000000"/>
        </w:rPr>
      </w:pPr>
      <w:r>
        <w:rPr>
          <w:rFonts w:ascii="Times New Roman" w:hAnsi="Times New Roman" w:eastAsia="方正黑体_GBK"/>
          <w:b w:val="0"/>
          <w:bCs w:val="0"/>
          <w:color w:val="000000"/>
        </w:rPr>
        <w:t>重点任务与举措（3年建设期，3000字以内）</w:t>
      </w:r>
    </w:p>
    <w:tbl>
      <w:tblPr>
        <w:tblStyle w:val="5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358"/>
        <w:gridCol w:w="2492"/>
        <w:gridCol w:w="4395"/>
      </w:tblGrid>
      <w:tr w14:paraId="773EC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34" w:type="dxa"/>
            <w:vAlign w:val="center"/>
          </w:tcPr>
          <w:p w14:paraId="15D77857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color w:val="000000"/>
                <w:sz w:val="24"/>
              </w:rPr>
            </w:pPr>
            <w:r>
              <w:rPr>
                <w:rFonts w:ascii="Times New Roman" w:hAnsi="Times New Roman" w:eastAsia="方正黑体_GBK" w:cs="Times New Roman"/>
                <w:color w:val="000000"/>
                <w:sz w:val="24"/>
              </w:rPr>
              <w:t>序号</w:t>
            </w:r>
          </w:p>
        </w:tc>
        <w:tc>
          <w:tcPr>
            <w:tcW w:w="1358" w:type="dxa"/>
            <w:vAlign w:val="center"/>
          </w:tcPr>
          <w:p w14:paraId="6D578A73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color w:val="000000"/>
                <w:sz w:val="24"/>
              </w:rPr>
            </w:pPr>
            <w:r>
              <w:rPr>
                <w:rFonts w:ascii="Times New Roman" w:hAnsi="Times New Roman" w:eastAsia="方正黑体_GBK" w:cs="Times New Roman"/>
                <w:color w:val="000000"/>
                <w:sz w:val="24"/>
              </w:rPr>
              <w:t>建设任务</w:t>
            </w:r>
          </w:p>
        </w:tc>
        <w:tc>
          <w:tcPr>
            <w:tcW w:w="2492" w:type="dxa"/>
            <w:vAlign w:val="center"/>
          </w:tcPr>
          <w:p w14:paraId="7389D806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lang w:bidi="ar"/>
              </w:rPr>
              <w:t>建设目标及预期标志性成果（具体项目与指标）</w:t>
            </w:r>
          </w:p>
        </w:tc>
        <w:tc>
          <w:tcPr>
            <w:tcW w:w="4395" w:type="dxa"/>
            <w:vAlign w:val="center"/>
          </w:tcPr>
          <w:p w14:paraId="1535BAC0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color w:val="000000"/>
                <w:sz w:val="24"/>
              </w:rPr>
            </w:pPr>
            <w:r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lang w:bidi="ar"/>
              </w:rPr>
              <w:t>建设举措</w:t>
            </w:r>
          </w:p>
        </w:tc>
      </w:tr>
      <w:tr w14:paraId="690A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34" w:type="dxa"/>
            <w:vAlign w:val="center"/>
          </w:tcPr>
          <w:p w14:paraId="7B28127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358" w:type="dxa"/>
            <w:vAlign w:val="center"/>
          </w:tcPr>
          <w:p w14:paraId="6128686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系统制定人才培养方案</w:t>
            </w:r>
          </w:p>
        </w:tc>
        <w:tc>
          <w:tcPr>
            <w:tcW w:w="2492" w:type="dxa"/>
            <w:vAlign w:val="center"/>
          </w:tcPr>
          <w:p w14:paraId="5B7DDCCA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1.1</w:t>
            </w:r>
          </w:p>
          <w:p w14:paraId="579F7C1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 xml:space="preserve">1.2 </w:t>
            </w:r>
          </w:p>
          <w:p w14:paraId="53D4244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2A13B71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3173D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534" w:type="dxa"/>
            <w:vAlign w:val="center"/>
          </w:tcPr>
          <w:p w14:paraId="6E92D37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358" w:type="dxa"/>
            <w:vAlign w:val="center"/>
          </w:tcPr>
          <w:p w14:paraId="533128C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积极探索人才联合培养</w:t>
            </w:r>
          </w:p>
        </w:tc>
        <w:tc>
          <w:tcPr>
            <w:tcW w:w="2492" w:type="dxa"/>
            <w:vAlign w:val="center"/>
          </w:tcPr>
          <w:p w14:paraId="28A18EC0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2.1</w:t>
            </w:r>
          </w:p>
          <w:p w14:paraId="379C5E7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2.2</w:t>
            </w:r>
          </w:p>
          <w:p w14:paraId="78B2F0C7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36FC377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489B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34" w:type="dxa"/>
            <w:vAlign w:val="center"/>
          </w:tcPr>
          <w:p w14:paraId="1DF122B0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358" w:type="dxa"/>
            <w:vAlign w:val="center"/>
          </w:tcPr>
          <w:p w14:paraId="63BEC63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加强创新实践教育</w:t>
            </w:r>
          </w:p>
        </w:tc>
        <w:tc>
          <w:tcPr>
            <w:tcW w:w="2492" w:type="dxa"/>
            <w:vAlign w:val="center"/>
          </w:tcPr>
          <w:p w14:paraId="7264ED6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3.1</w:t>
            </w:r>
          </w:p>
          <w:p w14:paraId="32526007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3.2</w:t>
            </w:r>
          </w:p>
          <w:p w14:paraId="76DD4E7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316A855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198D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34" w:type="dxa"/>
            <w:vAlign w:val="center"/>
          </w:tcPr>
          <w:p w14:paraId="3C0F96E4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358" w:type="dxa"/>
            <w:vAlign w:val="center"/>
          </w:tcPr>
          <w:p w14:paraId="0A99FD40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共建共享教学资源</w:t>
            </w:r>
          </w:p>
        </w:tc>
        <w:tc>
          <w:tcPr>
            <w:tcW w:w="2492" w:type="dxa"/>
            <w:vAlign w:val="center"/>
          </w:tcPr>
          <w:p w14:paraId="25A5698E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4.1</w:t>
            </w:r>
          </w:p>
          <w:p w14:paraId="75369AB9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4.2</w:t>
            </w:r>
          </w:p>
          <w:p w14:paraId="4432AE63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72648AA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8F4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534" w:type="dxa"/>
            <w:vAlign w:val="center"/>
          </w:tcPr>
          <w:p w14:paraId="48EE9BE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358" w:type="dxa"/>
            <w:vAlign w:val="center"/>
          </w:tcPr>
          <w:p w14:paraId="31DB8BF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共建实践育人平台</w:t>
            </w:r>
          </w:p>
        </w:tc>
        <w:tc>
          <w:tcPr>
            <w:tcW w:w="2492" w:type="dxa"/>
            <w:vAlign w:val="center"/>
          </w:tcPr>
          <w:p w14:paraId="60137B8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5.1</w:t>
            </w:r>
          </w:p>
          <w:p w14:paraId="1DF4B5AB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5.2</w:t>
            </w:r>
          </w:p>
          <w:p w14:paraId="05866E6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0249791A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40474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534" w:type="dxa"/>
            <w:vAlign w:val="center"/>
          </w:tcPr>
          <w:p w14:paraId="0CA0D82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358" w:type="dxa"/>
            <w:vAlign w:val="center"/>
          </w:tcPr>
          <w:p w14:paraId="71CD451D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探索人才双向聘任</w:t>
            </w:r>
          </w:p>
        </w:tc>
        <w:tc>
          <w:tcPr>
            <w:tcW w:w="2492" w:type="dxa"/>
            <w:vAlign w:val="center"/>
          </w:tcPr>
          <w:p w14:paraId="3371E9D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6.1</w:t>
            </w:r>
          </w:p>
          <w:p w14:paraId="26DA157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6.2</w:t>
            </w:r>
          </w:p>
          <w:p w14:paraId="5827CB04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03961D2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53500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34" w:type="dxa"/>
            <w:vAlign w:val="center"/>
          </w:tcPr>
          <w:p w14:paraId="3A86334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358" w:type="dxa"/>
            <w:vAlign w:val="center"/>
          </w:tcPr>
          <w:p w14:paraId="70EA7DEE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深化产学研合作</w:t>
            </w:r>
          </w:p>
        </w:tc>
        <w:tc>
          <w:tcPr>
            <w:tcW w:w="2492" w:type="dxa"/>
            <w:vAlign w:val="center"/>
          </w:tcPr>
          <w:p w14:paraId="27EDD9D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7.1</w:t>
            </w:r>
          </w:p>
          <w:p w14:paraId="1A981B33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7.2</w:t>
            </w:r>
          </w:p>
          <w:p w14:paraId="7F0F85B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31FD673E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4256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34" w:type="dxa"/>
            <w:vAlign w:val="center"/>
          </w:tcPr>
          <w:p w14:paraId="241296D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358" w:type="dxa"/>
            <w:vAlign w:val="center"/>
          </w:tcPr>
          <w:p w14:paraId="38F9748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建立规范管理机制</w:t>
            </w:r>
          </w:p>
        </w:tc>
        <w:tc>
          <w:tcPr>
            <w:tcW w:w="2492" w:type="dxa"/>
            <w:vAlign w:val="center"/>
          </w:tcPr>
          <w:p w14:paraId="565D283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8.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  <w:p w14:paraId="4F26E9F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8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.2</w:t>
            </w:r>
          </w:p>
          <w:p w14:paraId="08353C9B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1A83B97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1EDD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34" w:type="dxa"/>
            <w:vAlign w:val="center"/>
          </w:tcPr>
          <w:p w14:paraId="69AB654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358" w:type="dxa"/>
            <w:vAlign w:val="center"/>
          </w:tcPr>
          <w:p w14:paraId="0DA2C4C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建立有效激励机制</w:t>
            </w:r>
          </w:p>
        </w:tc>
        <w:tc>
          <w:tcPr>
            <w:tcW w:w="2492" w:type="dxa"/>
            <w:vAlign w:val="center"/>
          </w:tcPr>
          <w:p w14:paraId="7F038BD9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9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.1</w:t>
            </w:r>
          </w:p>
          <w:p w14:paraId="016B5F6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9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.2</w:t>
            </w:r>
          </w:p>
          <w:p w14:paraId="6BE94B7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23B04B7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71BA17A8">
      <w:pPr>
        <w:pStyle w:val="2"/>
        <w:spacing w:before="120" w:beforeLines="50" w:after="120" w:afterLines="50" w:line="240" w:lineRule="auto"/>
        <w:rPr>
          <w:rFonts w:ascii="Times New Roman" w:hAnsi="Times New Roman" w:eastAsia="黑体"/>
          <w:color w:val="000000"/>
        </w:rPr>
        <w:sectPr>
          <w:footerReference r:id="rId3" w:type="default"/>
          <w:footerReference r:id="rId4" w:type="even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3914584B">
      <w:pPr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五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、保障体系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（限1000字）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64F3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5BB1AC15">
            <w:pPr>
              <w:jc w:val="left"/>
              <w:rPr>
                <w:rFonts w:ascii="Times New Roman" w:hAnsi="Times New Roman" w:eastAsia="方正楷体_GBK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楷体_GBK" w:cs="Times New Roman"/>
                <w:color w:val="000000"/>
                <w:kern w:val="0"/>
                <w:sz w:val="24"/>
              </w:rPr>
              <w:t>（一）组织保障</w:t>
            </w:r>
          </w:p>
          <w:p w14:paraId="558352DD">
            <w:pPr>
              <w:jc w:val="left"/>
              <w:rPr>
                <w:rFonts w:ascii="Times New Roman" w:hAnsi="Times New Roman" w:eastAsia="方正楷体_GBK" w:cs="Times New Roman"/>
                <w:color w:val="000000"/>
                <w:kern w:val="0"/>
                <w:sz w:val="24"/>
              </w:rPr>
            </w:pPr>
          </w:p>
          <w:p w14:paraId="24164F22">
            <w:pPr>
              <w:jc w:val="left"/>
              <w:rPr>
                <w:rFonts w:ascii="Times New Roman" w:hAnsi="Times New Roman" w:eastAsia="方正楷体_GBK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楷体_GBK" w:cs="Times New Roman"/>
                <w:color w:val="000000"/>
                <w:kern w:val="0"/>
                <w:sz w:val="24"/>
              </w:rPr>
              <w:t>（二）政策保障</w:t>
            </w:r>
          </w:p>
          <w:p w14:paraId="2A373F42">
            <w:pPr>
              <w:jc w:val="left"/>
              <w:rPr>
                <w:rFonts w:ascii="Times New Roman" w:hAnsi="Times New Roman" w:eastAsia="方正楷体_GBK" w:cs="Times New Roman"/>
                <w:color w:val="000000"/>
                <w:kern w:val="0"/>
                <w:sz w:val="24"/>
              </w:rPr>
            </w:pPr>
          </w:p>
          <w:p w14:paraId="3C4B73EC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楷体_GBK" w:cs="Times New Roman"/>
                <w:color w:val="000000"/>
                <w:kern w:val="0"/>
                <w:sz w:val="24"/>
              </w:rPr>
              <w:t>（三）经费保障</w:t>
            </w:r>
          </w:p>
        </w:tc>
      </w:tr>
    </w:tbl>
    <w:p w14:paraId="70586FD1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 w14:paraId="50871E6F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六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、主要特色及优势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（限300字）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3CC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9210" w:type="dxa"/>
          </w:tcPr>
          <w:p w14:paraId="1713BEAD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8CF222E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58B00AED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7F0D582F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DCEB983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7A937CF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C5070F6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27122E0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14:paraId="69A9919C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七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、风险分析及应对预案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5FE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6A230FDC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（一）风险分析</w:t>
            </w:r>
          </w:p>
          <w:p w14:paraId="0A47FF0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（包括政策风险、财政风险、对外合作风险等，限500字）</w:t>
            </w:r>
          </w:p>
          <w:p w14:paraId="18E5C0A0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2DDEA19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4165D221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3B79BA5C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6EE8933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1E6D94A7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E48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7D414D6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（二）应对预案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（限500字）</w:t>
            </w:r>
          </w:p>
          <w:p w14:paraId="01934EC2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2F4EC686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33D6CE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14:paraId="10D5AFB5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八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、佐证材料清单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FD00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D12FBA0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（分条列明清单，限20条以内，佐证材料纸质件装订，并以扫描件形式发送至联系邮箱）</w:t>
            </w:r>
          </w:p>
          <w:p w14:paraId="22ED9D3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515C7E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41BA38D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E5ED78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14:paraId="350548E8">
      <w:pPr>
        <w:jc w:val="lef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 w14:paraId="65CED530">
      <w:pPr>
        <w:jc w:val="left"/>
        <w:rPr>
          <w:rFonts w:ascii="Times New Roman" w:hAnsi="Times New Roman" w:eastAsia="楷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九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、审核意见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861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967" w:type="dxa"/>
          </w:tcPr>
          <w:p w14:paraId="69348E2D">
            <w:pPr>
              <w:jc w:val="left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专业群负责人意见</w:t>
            </w:r>
          </w:p>
        </w:tc>
      </w:tr>
      <w:tr w14:paraId="4B0A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67" w:type="dxa"/>
          </w:tcPr>
          <w:p w14:paraId="20A96666"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经审核，表格所填内容属实，</w:t>
            </w:r>
          </w:p>
          <w:p w14:paraId="11903741"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本人对所填内容负责。</w:t>
            </w:r>
          </w:p>
          <w:p w14:paraId="4C1EADB1"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 xml:space="preserve">                        </w:t>
            </w:r>
          </w:p>
          <w:p w14:paraId="4F87BC12"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签名：                           日期：</w:t>
            </w:r>
          </w:p>
        </w:tc>
      </w:tr>
      <w:tr w14:paraId="1BBE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67" w:type="dxa"/>
          </w:tcPr>
          <w:p w14:paraId="4585E7FE">
            <w:pPr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意见</w:t>
            </w:r>
          </w:p>
        </w:tc>
      </w:tr>
      <w:tr w14:paraId="25130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67" w:type="dxa"/>
          </w:tcPr>
          <w:p w14:paraId="3FC7CAD5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084CD37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294AA6B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70CB8BE2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9A0EA4A">
            <w:pPr>
              <w:snapToGrid w:val="0"/>
              <w:spacing w:line="360" w:lineRule="auto"/>
              <w:ind w:firstLine="1680" w:firstLineChars="70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校长签名：                     学校（公章）</w:t>
            </w:r>
          </w:p>
          <w:p w14:paraId="3C15E24C">
            <w:pPr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 xml:space="preserve">                        日期：</w:t>
            </w:r>
          </w:p>
        </w:tc>
      </w:tr>
      <w:tr w14:paraId="4B7E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67" w:type="dxa"/>
          </w:tcPr>
          <w:p w14:paraId="205285E8">
            <w:pPr>
              <w:snapToGrid w:val="0"/>
              <w:jc w:val="left"/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合作企业或单位意见</w:t>
            </w:r>
          </w:p>
        </w:tc>
      </w:tr>
      <w:tr w14:paraId="5E97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67" w:type="dxa"/>
          </w:tcPr>
          <w:p w14:paraId="460B8104"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5436D675"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11762420"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24BDE82A"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2D8B8F04">
            <w:pPr>
              <w:spacing w:line="360" w:lineRule="auto"/>
              <w:ind w:firstLine="1680" w:firstLineChars="70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负责人签名：                    单位（公章）</w:t>
            </w:r>
          </w:p>
          <w:p w14:paraId="47D09192"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251028F3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176F9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4D3582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4D3582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7F7B8">
    <w:pPr>
      <w:pStyle w:val="3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A4ECE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7DB8B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637B57"/>
    <w:multiLevelType w:val="multilevel"/>
    <w:tmpl w:val="6B637B57"/>
    <w:lvl w:ilvl="0" w:tentative="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76BB8"/>
    <w:rsid w:val="237A1A18"/>
    <w:rsid w:val="285F5F2C"/>
    <w:rsid w:val="2CDA7691"/>
    <w:rsid w:val="2F5E4089"/>
    <w:rsid w:val="713B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140" w:after="140" w:line="360" w:lineRule="auto"/>
      <w:outlineLvl w:val="1"/>
    </w:pPr>
    <w:rPr>
      <w:rFonts w:ascii="Arial" w:hAnsi="Arial" w:eastAsia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1276</Words>
  <Characters>1359</Characters>
  <Lines>0</Lines>
  <Paragraphs>0</Paragraphs>
  <TotalTime>1</TotalTime>
  <ScaleCrop>false</ScaleCrop>
  <LinksUpToDate>false</LinksUpToDate>
  <CharactersWithSpaces>1544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2024-11-15T07:09:00Z</dcterms:created>
  <dc:creator>Administrator</dc:creator>
  <cp:lastModifiedBy>王磊</cp:lastModifiedBy>
  <dcterms:modified xsi:type="dcterms:W3CDTF">2025-10-17T00:24:09Z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A9E1AE47875946C6ADFEE19B0BEBDE4B_12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